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541AF1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41AF1">
              <w:rPr>
                <w:b/>
                <w:sz w:val="26"/>
                <w:szCs w:val="26"/>
              </w:rPr>
              <w:t>202B_081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6E6E4F" w:rsidRDefault="00541AF1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41AF1">
              <w:rPr>
                <w:b/>
                <w:sz w:val="26"/>
                <w:szCs w:val="26"/>
              </w:rPr>
              <w:t>2218821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541AF1" w:rsidRPr="00541AF1">
        <w:rPr>
          <w:b/>
          <w:sz w:val="26"/>
          <w:szCs w:val="26"/>
        </w:rPr>
        <w:t>Зажим анкерный SO 251.01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541AF1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541AF1">
              <w:t>Зажим анкерный SO 251.01</w:t>
            </w:r>
          </w:p>
        </w:tc>
        <w:tc>
          <w:tcPr>
            <w:tcW w:w="6252" w:type="dxa"/>
            <w:shd w:val="clear" w:color="auto" w:fill="auto"/>
          </w:tcPr>
          <w:p w:rsidR="00A8797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3767DA" w:rsidRDefault="00E372E1" w:rsidP="00E372E1">
            <w:pPr>
              <w:ind w:firstLine="0"/>
              <w:jc w:val="left"/>
              <w:rPr>
                <w:color w:val="333333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6E6E4F">
              <w:rPr>
                <w:color w:val="333333"/>
              </w:rPr>
              <w:t>для выполнения анкерного крепления несущего проводника</w:t>
            </w:r>
            <w:r w:rsidR="007B2D82" w:rsidRPr="007B2D82">
              <w:rPr>
                <w:color w:val="333333"/>
              </w:rPr>
              <w:t>;</w:t>
            </w:r>
            <w:r w:rsidR="00A87971">
              <w:rPr>
                <w:color w:val="333333"/>
              </w:rPr>
              <w:t xml:space="preserve"> </w:t>
            </w:r>
          </w:p>
          <w:p w:rsidR="003767DA" w:rsidRDefault="001F792D" w:rsidP="00E372E1">
            <w:pPr>
              <w:ind w:firstLine="0"/>
              <w:jc w:val="left"/>
            </w:pPr>
            <w:r>
              <w:t>Сечение</w:t>
            </w:r>
            <w:r w:rsidR="006E6E4F">
              <w:t xml:space="preserve"> несущего провода</w:t>
            </w:r>
            <w:r w:rsidR="00A87971">
              <w:t xml:space="preserve"> – </w:t>
            </w:r>
            <w:r w:rsidR="00541AF1">
              <w:t>95</w:t>
            </w:r>
            <w:r w:rsidR="0070368E">
              <w:t xml:space="preserve"> мм2</w:t>
            </w:r>
            <w:r w:rsidR="00026B21" w:rsidRPr="00026B21">
              <w:t>;</w:t>
            </w:r>
          </w:p>
          <w:p w:rsidR="00FC7F01" w:rsidRPr="006E6E4F" w:rsidRDefault="00541AF1" w:rsidP="00FC7F01">
            <w:pPr>
              <w:ind w:firstLine="0"/>
              <w:jc w:val="left"/>
            </w:pPr>
            <w:r>
              <w:t>Диаметр несущего провода – 15-15,5</w:t>
            </w:r>
            <w:r w:rsidR="006E6E4F">
              <w:t xml:space="preserve"> мм</w:t>
            </w:r>
            <w:r w:rsidR="006E6E4F" w:rsidRPr="006E6E4F">
              <w:t>;</w:t>
            </w:r>
          </w:p>
          <w:p w:rsidR="00FC7F01" w:rsidRPr="00AB38E1" w:rsidRDefault="00FC7F01" w:rsidP="00FC7F01">
            <w:pPr>
              <w:ind w:firstLine="0"/>
              <w:jc w:val="left"/>
            </w:pPr>
            <w:r>
              <w:t xml:space="preserve">Разрушающая </w:t>
            </w:r>
            <w:r w:rsidR="0070368E">
              <w:t>нагрузка –</w:t>
            </w:r>
            <w:r w:rsidR="003A127A">
              <w:t xml:space="preserve"> </w:t>
            </w:r>
            <w:r w:rsidR="006E6E4F">
              <w:t>1</w:t>
            </w:r>
            <w:r w:rsidR="006E6E4F" w:rsidRPr="006E6E4F">
              <w:t>5</w:t>
            </w:r>
            <w:r w:rsidR="008D1F7E">
              <w:t xml:space="preserve"> </w:t>
            </w:r>
            <w:r>
              <w:t>кН</w:t>
            </w:r>
            <w:r w:rsidRPr="00AB38E1">
              <w:t>;</w:t>
            </w:r>
          </w:p>
          <w:p w:rsidR="003767DA" w:rsidRPr="0009548B" w:rsidRDefault="003A127A" w:rsidP="00E372E1">
            <w:pPr>
              <w:ind w:firstLine="0"/>
              <w:jc w:val="left"/>
            </w:pPr>
            <w:r>
              <w:t xml:space="preserve">Масса – </w:t>
            </w:r>
            <w:r w:rsidR="00541AF1">
              <w:t>47</w:t>
            </w:r>
            <w:r w:rsidR="006E6E4F" w:rsidRPr="006E6E4F">
              <w:t>0</w:t>
            </w:r>
            <w:r w:rsidR="00FC7F01">
              <w:t xml:space="preserve"> г</w:t>
            </w:r>
            <w:r w:rsidR="00FC7F01" w:rsidRPr="00026B21">
              <w:t>.</w:t>
            </w:r>
          </w:p>
          <w:p w:rsidR="00265BDD" w:rsidRPr="003A127A" w:rsidRDefault="00026B21" w:rsidP="008D1F7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026B21">
              <w:rPr>
                <w:color w:val="000000"/>
                <w:szCs w:val="19"/>
                <w:shd w:val="clear" w:color="auto" w:fill="FFFFFF"/>
              </w:rPr>
              <w:t xml:space="preserve">: </w:t>
            </w:r>
            <w:r w:rsidR="003A127A">
              <w:rPr>
                <w:color w:val="000000"/>
                <w:szCs w:val="19"/>
                <w:shd w:val="clear" w:color="auto" w:fill="FFFFFF"/>
              </w:rPr>
              <w:t>к</w:t>
            </w:r>
            <w:r w:rsidR="006E6E4F">
              <w:rPr>
                <w:color w:val="000000"/>
                <w:szCs w:val="19"/>
                <w:shd w:val="clear" w:color="auto" w:fill="FFFFFF"/>
              </w:rPr>
              <w:t>орпус изготовлен из алюминиевого сплава, внутренняя часть и клинья – из устойчивой к ультрафиолетовому излучению пластмассы.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D53D22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79BC" w:rsidRDefault="00D179BC">
      <w:r>
        <w:separator/>
      </w:r>
    </w:p>
  </w:endnote>
  <w:endnote w:type="continuationSeparator" w:id="0">
    <w:p w:rsidR="00D179BC" w:rsidRDefault="00D17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79BC" w:rsidRDefault="00D179BC">
      <w:r>
        <w:separator/>
      </w:r>
    </w:p>
  </w:footnote>
  <w:footnote w:type="continuationSeparator" w:id="0">
    <w:p w:rsidR="00D179BC" w:rsidRDefault="00D179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B3408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5ED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96F81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085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ED8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179BC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D22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21F44C3-A0C7-4806-AB54-3C7D30D0C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/>
</file>

<file path=customXml/itemProps2.xml><?xml version="1.0" encoding="utf-8"?>
<ds:datastoreItem xmlns:ds="http://schemas.openxmlformats.org/officeDocument/2006/customXml" ds:itemID="{02238F3A-0FE0-48FE-B6CD-1ACAF70610EE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B73A34AA-3A08-4177-B326-878E8DC524E4}"/>
</file>

<file path=customXml/itemProps5.xml><?xml version="1.0" encoding="utf-8"?>
<ds:datastoreItem xmlns:ds="http://schemas.openxmlformats.org/officeDocument/2006/customXml" ds:itemID="{C0AB1B6C-3A73-4B71-BB06-961E0849B82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1166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2015-03-19T10:48:00Z</cp:lastPrinted>
  <dcterms:created xsi:type="dcterms:W3CDTF">2015-03-25T05:13:00Z</dcterms:created>
  <dcterms:modified xsi:type="dcterms:W3CDTF">2015-07-16T15:26:00Z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